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B" w:rsidRPr="006B1771" w:rsidRDefault="00AA167B" w:rsidP="00AA167B">
      <w:pPr>
        <w:pStyle w:val="ab"/>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AA167B" w:rsidRPr="006B1771" w:rsidRDefault="00AA167B" w:rsidP="00AA167B">
      <w:pPr>
        <w:autoSpaceDE w:val="0"/>
        <w:autoSpaceDN w:val="0"/>
        <w:adjustRightInd w:val="0"/>
        <w:spacing w:after="0" w:line="240" w:lineRule="auto"/>
        <w:ind w:left="9214"/>
        <w:jc w:val="both"/>
        <w:rPr>
          <w:rFonts w:ascii="Times New Roman" w:hAnsi="Times New Roman"/>
          <w:sz w:val="24"/>
          <w:szCs w:val="24"/>
        </w:rPr>
      </w:pPr>
      <w:r w:rsidRPr="006B1771">
        <w:rPr>
          <w:rFonts w:ascii="Times New Roman" w:hAnsi="Times New Roman"/>
          <w:sz w:val="16"/>
          <w:szCs w:val="16"/>
        </w:rPr>
        <w:t xml:space="preserve">к требованиям </w:t>
      </w:r>
      <w:r w:rsidRPr="006B1771">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РоссийскойФедерации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
    <w:p w:rsidR="00AA167B" w:rsidRPr="006B1771" w:rsidRDefault="00AA167B" w:rsidP="00AA167B">
      <w:pPr>
        <w:pStyle w:val="ConsPlusNormal"/>
        <w:ind w:left="7230"/>
        <w:jc w:val="center"/>
        <w:outlineLvl w:val="0"/>
        <w:rPr>
          <w:rFonts w:ascii="Times New Roman" w:hAnsi="Times New Roman" w:cs="Times New Roman"/>
          <w:bCs/>
          <w:sz w:val="16"/>
          <w:szCs w:val="16"/>
        </w:rPr>
      </w:pPr>
    </w:p>
    <w:p w:rsidR="00AA167B" w:rsidRDefault="00AA167B" w:rsidP="00AA167B">
      <w:pPr>
        <w:pStyle w:val="ConsPlusNormal"/>
        <w:ind w:left="7230"/>
        <w:jc w:val="center"/>
        <w:rPr>
          <w:rFonts w:ascii="Times New Roman" w:hAnsi="Times New Roman" w:cs="Times New Roman"/>
          <w:sz w:val="28"/>
          <w:szCs w:val="28"/>
        </w:rPr>
        <w:sectPr w:rsidR="00AA167B" w:rsidSect="0072386E">
          <w:headerReference w:type="default" r:id="rId6"/>
          <w:pgSz w:w="16838" w:h="11906" w:orient="landscape"/>
          <w:pgMar w:top="426" w:right="678" w:bottom="568" w:left="1134" w:header="720" w:footer="720" w:gutter="0"/>
          <w:pgNumType w:start="1"/>
          <w:cols w:space="720"/>
          <w:noEndnote/>
          <w:titlePg/>
          <w:docGrid w:linePitch="299"/>
        </w:sectPr>
      </w:pPr>
    </w:p>
    <w:p w:rsidR="00AA167B" w:rsidRDefault="00AA167B" w:rsidP="00AA16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AA167B" w:rsidRPr="009C4D23" w:rsidRDefault="00AA167B" w:rsidP="00AA167B">
      <w:pPr>
        <w:spacing w:after="0" w:line="240" w:lineRule="auto"/>
        <w:jc w:val="center"/>
        <w:rPr>
          <w:rFonts w:ascii="Times New Roman" w:hAnsi="Times New Roman"/>
          <w:sz w:val="28"/>
          <w:szCs w:val="28"/>
        </w:rPr>
      </w:pPr>
      <w:r w:rsidRPr="009C4D23">
        <w:rPr>
          <w:rFonts w:ascii="Times New Roman" w:hAnsi="Times New Roman"/>
          <w:sz w:val="28"/>
          <w:szCs w:val="28"/>
        </w:rPr>
        <w:t>Сведенияо доходах, расходах, об имуществе и обязательствах имущественного характера</w:t>
      </w:r>
    </w:p>
    <w:p w:rsidR="00AA167B" w:rsidRPr="009C4D23" w:rsidRDefault="00F36535" w:rsidP="00AA167B">
      <w:pPr>
        <w:spacing w:after="0" w:line="240" w:lineRule="auto"/>
        <w:jc w:val="center"/>
        <w:rPr>
          <w:rFonts w:ascii="Times New Roman" w:hAnsi="Times New Roman"/>
          <w:sz w:val="28"/>
          <w:szCs w:val="28"/>
        </w:rPr>
      </w:pPr>
      <w:r>
        <w:rPr>
          <w:rFonts w:ascii="Times New Roman" w:hAnsi="Times New Roman"/>
          <w:sz w:val="28"/>
          <w:szCs w:val="28"/>
        </w:rPr>
        <w:t>за период с 1января</w:t>
      </w:r>
      <w:r w:rsidR="00AA167B" w:rsidRPr="009C4D23">
        <w:rPr>
          <w:rFonts w:ascii="Times New Roman" w:hAnsi="Times New Roman"/>
          <w:sz w:val="28"/>
          <w:szCs w:val="28"/>
        </w:rPr>
        <w:t xml:space="preserve"> 20</w:t>
      </w:r>
      <w:r w:rsidR="007C3702">
        <w:rPr>
          <w:rFonts w:ascii="Times New Roman" w:hAnsi="Times New Roman"/>
          <w:sz w:val="28"/>
          <w:szCs w:val="28"/>
        </w:rPr>
        <w:t>20</w:t>
      </w:r>
      <w:r w:rsidR="00BA31A6">
        <w:rPr>
          <w:rFonts w:ascii="Times New Roman" w:hAnsi="Times New Roman"/>
          <w:sz w:val="28"/>
          <w:szCs w:val="28"/>
        </w:rPr>
        <w:t xml:space="preserve"> г. по 31 декабря 20</w:t>
      </w:r>
      <w:r w:rsidR="007C3702">
        <w:rPr>
          <w:rFonts w:ascii="Times New Roman" w:hAnsi="Times New Roman"/>
          <w:sz w:val="28"/>
          <w:szCs w:val="28"/>
        </w:rPr>
        <w:t>20</w:t>
      </w:r>
      <w:r w:rsidR="00AA167B" w:rsidRPr="009C4D23">
        <w:rPr>
          <w:rFonts w:ascii="Times New Roman" w:hAnsi="Times New Roman"/>
          <w:sz w:val="28"/>
          <w:szCs w:val="28"/>
        </w:rPr>
        <w:t xml:space="preserve"> г.</w:t>
      </w:r>
    </w:p>
    <w:p w:rsidR="00AA167B" w:rsidRPr="006B1771" w:rsidRDefault="00AA167B" w:rsidP="00AA167B">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993"/>
        <w:gridCol w:w="992"/>
        <w:gridCol w:w="1276"/>
        <w:gridCol w:w="850"/>
        <w:gridCol w:w="1134"/>
        <w:gridCol w:w="1134"/>
        <w:gridCol w:w="851"/>
        <w:gridCol w:w="1134"/>
        <w:gridCol w:w="1417"/>
        <w:gridCol w:w="1134"/>
        <w:gridCol w:w="2126"/>
      </w:tblGrid>
      <w:tr w:rsidR="00AA167B" w:rsidRPr="009C4D23" w:rsidTr="00EC6349">
        <w:tc>
          <w:tcPr>
            <w:tcW w:w="392" w:type="dxa"/>
            <w:vMerge w:val="restart"/>
            <w:shd w:val="clear" w:color="auto" w:fill="auto"/>
          </w:tcPr>
          <w:p w:rsidR="00AA167B"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w:t>
            </w:r>
          </w:p>
          <w:p w:rsidR="00AA167B" w:rsidRPr="009C4D23" w:rsidRDefault="00AA167B" w:rsidP="00EC6349">
            <w:pPr>
              <w:spacing w:after="0" w:line="240" w:lineRule="auto"/>
              <w:ind w:left="-142" w:right="-108"/>
              <w:rPr>
                <w:rFonts w:ascii="Times New Roman" w:hAnsi="Times New Roman"/>
                <w:sz w:val="24"/>
                <w:szCs w:val="24"/>
              </w:rPr>
            </w:pPr>
            <w:r>
              <w:rPr>
                <w:rFonts w:ascii="Times New Roman" w:hAnsi="Times New Roman"/>
                <w:sz w:val="24"/>
                <w:szCs w:val="24"/>
              </w:rPr>
              <w:t>п/п</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чьи сведения разме-щаются</w:t>
            </w:r>
          </w:p>
        </w:tc>
        <w:tc>
          <w:tcPr>
            <w:tcW w:w="993"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Должность</w:t>
            </w:r>
          </w:p>
        </w:tc>
        <w:tc>
          <w:tcPr>
            <w:tcW w:w="4252" w:type="dxa"/>
            <w:gridSpan w:val="4"/>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Транспорт-ные средства</w:t>
            </w:r>
          </w:p>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Декла-риро-ванный годовой доход</w:t>
            </w:r>
            <w:r>
              <w:rPr>
                <w:rStyle w:val="a7"/>
                <w:rFonts w:ascii="Times New Roman" w:hAnsi="Times New Roman"/>
                <w:sz w:val="24"/>
                <w:szCs w:val="24"/>
              </w:rPr>
              <w:endnoteReference w:id="2"/>
            </w:r>
            <w:r w:rsidRPr="009C4D23">
              <w:rPr>
                <w:rStyle w:val="aa"/>
                <w:rFonts w:ascii="Times New Roman" w:hAnsi="Times New Roman"/>
                <w:sz w:val="24"/>
                <w:szCs w:val="24"/>
              </w:rPr>
              <w:footnoteReference w:id="2"/>
            </w:r>
            <w:r w:rsidRPr="009C4D23">
              <w:rPr>
                <w:rFonts w:ascii="Times New Roman" w:hAnsi="Times New Roman"/>
                <w:sz w:val="24"/>
                <w:szCs w:val="24"/>
              </w:rPr>
              <w:t xml:space="preserve"> (руб.)</w:t>
            </w:r>
          </w:p>
        </w:tc>
        <w:tc>
          <w:tcPr>
            <w:tcW w:w="2126"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a"/>
                <w:rFonts w:ascii="Times New Roman" w:hAnsi="Times New Roman"/>
                <w:sz w:val="24"/>
                <w:szCs w:val="24"/>
              </w:rPr>
              <w:footnoteReference w:id="3"/>
            </w:r>
            <w:r w:rsidRPr="009C4D23">
              <w:rPr>
                <w:rFonts w:ascii="Times New Roman" w:hAnsi="Times New Roman"/>
                <w:sz w:val="24"/>
                <w:szCs w:val="24"/>
              </w:rPr>
              <w:t xml:space="preserve"> (вид приобретенного имущества, источники)</w:t>
            </w:r>
          </w:p>
        </w:tc>
      </w:tr>
      <w:tr w:rsidR="00AA167B" w:rsidRPr="009C4D23" w:rsidTr="00EC6349">
        <w:tc>
          <w:tcPr>
            <w:tcW w:w="392" w:type="dxa"/>
            <w:vMerge/>
            <w:shd w:val="clear" w:color="auto" w:fill="auto"/>
          </w:tcPr>
          <w:p w:rsidR="00AA167B" w:rsidRPr="009C4D23" w:rsidRDefault="00AA167B" w:rsidP="00EC6349">
            <w:pPr>
              <w:spacing w:after="0" w:line="240" w:lineRule="auto"/>
              <w:ind w:left="-142" w:right="-108"/>
              <w:rPr>
                <w:rFonts w:ascii="Times New Roman" w:hAnsi="Times New Roman"/>
                <w:sz w:val="24"/>
                <w:szCs w:val="24"/>
              </w:rPr>
            </w:pPr>
          </w:p>
        </w:tc>
        <w:tc>
          <w:tcPr>
            <w:tcW w:w="1417"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3"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2"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собствен-ности</w:t>
            </w:r>
          </w:p>
        </w:tc>
        <w:tc>
          <w:tcPr>
            <w:tcW w:w="850"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417" w:type="dxa"/>
            <w:vMerge/>
            <w:shd w:val="clear" w:color="auto" w:fill="auto"/>
          </w:tcPr>
          <w:p w:rsidR="00AA167B" w:rsidRPr="009C4D23" w:rsidRDefault="00AA167B" w:rsidP="00EC6349">
            <w:pPr>
              <w:spacing w:after="0" w:line="240" w:lineRule="auto"/>
              <w:rPr>
                <w:rFonts w:ascii="Times New Roman" w:hAnsi="Times New Roman"/>
                <w:sz w:val="24"/>
                <w:szCs w:val="24"/>
              </w:rPr>
            </w:pPr>
          </w:p>
        </w:tc>
        <w:tc>
          <w:tcPr>
            <w:tcW w:w="1134" w:type="dxa"/>
            <w:vMerge/>
          </w:tcPr>
          <w:p w:rsidR="00AA167B" w:rsidRPr="009C4D23" w:rsidRDefault="00AA167B" w:rsidP="00EC6349">
            <w:pPr>
              <w:spacing w:after="0" w:line="240" w:lineRule="auto"/>
              <w:rPr>
                <w:rFonts w:ascii="Times New Roman" w:hAnsi="Times New Roman"/>
                <w:sz w:val="24"/>
                <w:szCs w:val="24"/>
              </w:rPr>
            </w:pPr>
          </w:p>
        </w:tc>
        <w:tc>
          <w:tcPr>
            <w:tcW w:w="2126" w:type="dxa"/>
            <w:vMerge/>
          </w:tcPr>
          <w:p w:rsidR="00AA167B" w:rsidRPr="009C4D23" w:rsidRDefault="00AA167B" w:rsidP="00EC6349">
            <w:pPr>
              <w:spacing w:after="0" w:line="240" w:lineRule="auto"/>
              <w:rPr>
                <w:rFonts w:ascii="Times New Roman" w:hAnsi="Times New Roman"/>
                <w:sz w:val="24"/>
                <w:szCs w:val="24"/>
              </w:rPr>
            </w:pPr>
          </w:p>
        </w:tc>
      </w:tr>
      <w:tr w:rsidR="00AA167B" w:rsidRPr="009C4D23" w:rsidTr="00EC6349">
        <w:tc>
          <w:tcPr>
            <w:tcW w:w="392" w:type="dxa"/>
            <w:shd w:val="clear" w:color="auto" w:fill="auto"/>
          </w:tcPr>
          <w:p w:rsidR="00AA167B" w:rsidRPr="009C4D23"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1.</w:t>
            </w:r>
          </w:p>
        </w:tc>
        <w:tc>
          <w:tcPr>
            <w:tcW w:w="1417" w:type="dxa"/>
            <w:shd w:val="clear" w:color="auto" w:fill="auto"/>
          </w:tcPr>
          <w:p w:rsidR="00AA167B" w:rsidRPr="00D02C87" w:rsidRDefault="00876B43" w:rsidP="00EC6349">
            <w:pPr>
              <w:spacing w:after="0" w:line="240" w:lineRule="auto"/>
              <w:ind w:right="-108"/>
              <w:jc w:val="both"/>
              <w:rPr>
                <w:rFonts w:ascii="Times New Roman" w:hAnsi="Times New Roman"/>
                <w:sz w:val="24"/>
                <w:szCs w:val="24"/>
              </w:rPr>
            </w:pPr>
            <w:r>
              <w:rPr>
                <w:rFonts w:ascii="Times New Roman" w:hAnsi="Times New Roman"/>
                <w:sz w:val="24"/>
                <w:szCs w:val="24"/>
              </w:rPr>
              <w:t>Якупов</w:t>
            </w:r>
            <w:r w:rsidR="007C3702">
              <w:rPr>
                <w:rFonts w:ascii="Times New Roman" w:hAnsi="Times New Roman"/>
                <w:sz w:val="24"/>
                <w:szCs w:val="24"/>
              </w:rPr>
              <w:t xml:space="preserve"> </w:t>
            </w:r>
            <w:r>
              <w:rPr>
                <w:rFonts w:ascii="Times New Roman" w:hAnsi="Times New Roman"/>
                <w:sz w:val="24"/>
                <w:szCs w:val="24"/>
              </w:rPr>
              <w:t>Билал</w:t>
            </w:r>
            <w:r w:rsidR="007C3702">
              <w:rPr>
                <w:rFonts w:ascii="Times New Roman" w:hAnsi="Times New Roman"/>
                <w:sz w:val="24"/>
                <w:szCs w:val="24"/>
              </w:rPr>
              <w:t xml:space="preserve"> </w:t>
            </w:r>
            <w:r>
              <w:rPr>
                <w:rFonts w:ascii="Times New Roman" w:hAnsi="Times New Roman"/>
                <w:sz w:val="24"/>
                <w:szCs w:val="24"/>
              </w:rPr>
              <w:t>Равилович</w:t>
            </w:r>
          </w:p>
        </w:tc>
        <w:tc>
          <w:tcPr>
            <w:tcW w:w="993" w:type="dxa"/>
            <w:shd w:val="clear" w:color="auto" w:fill="auto"/>
          </w:tcPr>
          <w:p w:rsidR="00AA167B" w:rsidRPr="0023682F" w:rsidRDefault="00AA167B" w:rsidP="00EC6349">
            <w:pPr>
              <w:spacing w:after="0" w:line="240" w:lineRule="auto"/>
              <w:ind w:left="-108" w:right="-108"/>
              <w:jc w:val="both"/>
              <w:rPr>
                <w:rFonts w:ascii="Times New Roman" w:hAnsi="Times New Roman"/>
              </w:rPr>
            </w:pPr>
            <w:r>
              <w:rPr>
                <w:rFonts w:ascii="Times New Roman" w:hAnsi="Times New Roman"/>
              </w:rPr>
              <w:t>Заместитель главного врача</w:t>
            </w:r>
          </w:p>
        </w:tc>
        <w:tc>
          <w:tcPr>
            <w:tcW w:w="992"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276"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нет</w:t>
            </w:r>
          </w:p>
          <w:p w:rsidR="00AA167B" w:rsidRPr="0023682F" w:rsidRDefault="00AA167B" w:rsidP="00EC6349">
            <w:pPr>
              <w:spacing w:after="0" w:line="240" w:lineRule="auto"/>
              <w:ind w:left="-108" w:right="-108"/>
              <w:rPr>
                <w:rFonts w:ascii="Times New Roman" w:hAnsi="Times New Roman"/>
              </w:rPr>
            </w:pPr>
          </w:p>
        </w:tc>
        <w:tc>
          <w:tcPr>
            <w:tcW w:w="850"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851"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417"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 xml:space="preserve"> Автомобиль</w:t>
            </w:r>
            <w:r w:rsidR="007C3702">
              <w:rPr>
                <w:rFonts w:ascii="Times New Roman" w:hAnsi="Times New Roman"/>
              </w:rPr>
              <w:t xml:space="preserve"> </w:t>
            </w:r>
            <w:r w:rsidR="00876B43">
              <w:rPr>
                <w:rFonts w:ascii="Times New Roman" w:hAnsi="Times New Roman"/>
              </w:rPr>
              <w:t>Хэндэ</w:t>
            </w:r>
            <w:r w:rsidR="007C3702">
              <w:rPr>
                <w:rFonts w:ascii="Times New Roman" w:hAnsi="Times New Roman"/>
              </w:rPr>
              <w:t xml:space="preserve"> </w:t>
            </w:r>
            <w:r w:rsidR="00876B43">
              <w:rPr>
                <w:rFonts w:ascii="Times New Roman" w:hAnsi="Times New Roman"/>
              </w:rPr>
              <w:t>Елантра 2,0 л</w:t>
            </w:r>
          </w:p>
          <w:p w:rsidR="00AA167B" w:rsidRPr="0072386E" w:rsidRDefault="00AA167B" w:rsidP="00EC6349">
            <w:pPr>
              <w:spacing w:after="0" w:line="240" w:lineRule="auto"/>
              <w:ind w:left="-108" w:right="-108"/>
              <w:rPr>
                <w:rFonts w:ascii="Times New Roman" w:hAnsi="Times New Roman"/>
              </w:rPr>
            </w:pPr>
          </w:p>
          <w:p w:rsidR="00AA167B" w:rsidRDefault="00AA167B" w:rsidP="00EC6349">
            <w:pPr>
              <w:spacing w:after="0" w:line="240" w:lineRule="auto"/>
              <w:ind w:left="-108" w:right="-108"/>
              <w:rPr>
                <w:rFonts w:ascii="Times New Roman" w:hAnsi="Times New Roman"/>
              </w:rPr>
            </w:pPr>
          </w:p>
          <w:p w:rsidR="00AA167B" w:rsidRPr="0023682F" w:rsidRDefault="00AA167B" w:rsidP="00EC6349">
            <w:pPr>
              <w:spacing w:after="0" w:line="240" w:lineRule="auto"/>
              <w:ind w:left="-108" w:right="-108"/>
              <w:rPr>
                <w:rFonts w:ascii="Times New Roman" w:hAnsi="Times New Roman"/>
              </w:rPr>
            </w:pPr>
          </w:p>
        </w:tc>
        <w:tc>
          <w:tcPr>
            <w:tcW w:w="1134" w:type="dxa"/>
          </w:tcPr>
          <w:p w:rsidR="00AA167B" w:rsidRDefault="00A70BEE" w:rsidP="00EC6349">
            <w:pPr>
              <w:spacing w:after="0" w:line="240" w:lineRule="auto"/>
              <w:ind w:left="-108" w:right="-108"/>
              <w:rPr>
                <w:rFonts w:ascii="Times New Roman" w:hAnsi="Times New Roman"/>
              </w:rPr>
            </w:pPr>
            <w:r>
              <w:rPr>
                <w:rFonts w:ascii="Times New Roman" w:hAnsi="Times New Roman"/>
              </w:rPr>
              <w:t xml:space="preserve"> </w:t>
            </w:r>
            <w:r w:rsidR="00F36535">
              <w:rPr>
                <w:rFonts w:ascii="Times New Roman" w:hAnsi="Times New Roman"/>
              </w:rPr>
              <w:t xml:space="preserve"> 1073229,03</w:t>
            </w:r>
          </w:p>
          <w:p w:rsidR="00A70BEE" w:rsidRDefault="00A70BEE" w:rsidP="00EC6349">
            <w:pPr>
              <w:spacing w:after="0" w:line="240" w:lineRule="auto"/>
              <w:ind w:left="-108" w:right="-108"/>
              <w:rPr>
                <w:rFonts w:ascii="Times New Roman" w:hAnsi="Times New Roman"/>
              </w:rPr>
            </w:pPr>
            <w:r>
              <w:rPr>
                <w:rFonts w:ascii="Times New Roman" w:hAnsi="Times New Roman"/>
              </w:rPr>
              <w:t xml:space="preserve">(по основному месту работы – </w:t>
            </w:r>
            <w:r w:rsidR="00F36535">
              <w:rPr>
                <w:rFonts w:ascii="Times New Roman" w:hAnsi="Times New Roman"/>
              </w:rPr>
              <w:t xml:space="preserve"> 1008213,98 по совместительству – 64955</w:t>
            </w:r>
            <w:r>
              <w:rPr>
                <w:rFonts w:ascii="Times New Roman" w:hAnsi="Times New Roman"/>
              </w:rPr>
              <w:t>)</w:t>
            </w:r>
          </w:p>
          <w:p w:rsidR="00DD6D24" w:rsidRPr="0023682F" w:rsidRDefault="00DD6D24" w:rsidP="00EC6349">
            <w:pPr>
              <w:spacing w:after="0" w:line="240" w:lineRule="auto"/>
              <w:ind w:left="-108" w:right="-108"/>
              <w:rPr>
                <w:rFonts w:ascii="Times New Roman" w:hAnsi="Times New Roman"/>
              </w:rPr>
            </w:pPr>
          </w:p>
        </w:tc>
        <w:tc>
          <w:tcPr>
            <w:tcW w:w="2126" w:type="dxa"/>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w:t>
            </w:r>
          </w:p>
        </w:tc>
      </w:tr>
    </w:tbl>
    <w:p w:rsidR="007871A9" w:rsidRPr="003C2CA1" w:rsidRDefault="00AA167B" w:rsidP="003C2CA1">
      <w:pPr>
        <w:tabs>
          <w:tab w:val="left" w:pos="2250"/>
        </w:tabs>
        <w:rPr>
          <w:rFonts w:ascii="Times New Roman" w:hAnsi="Times New Roman"/>
          <w:sz w:val="28"/>
          <w:szCs w:val="28"/>
        </w:rPr>
      </w:pPr>
      <w:bookmarkStart w:id="0" w:name="_GoBack"/>
      <w:bookmarkEnd w:id="0"/>
      <w:r>
        <w:rPr>
          <w:rFonts w:ascii="Times New Roman" w:hAnsi="Times New Roman"/>
          <w:sz w:val="28"/>
          <w:szCs w:val="28"/>
        </w:rPr>
        <w:tab/>
      </w:r>
    </w:p>
    <w:sectPr w:rsidR="007871A9" w:rsidRPr="003C2CA1" w:rsidSect="0072386E">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70" w:rsidRDefault="00464470" w:rsidP="00AA167B">
      <w:pPr>
        <w:spacing w:after="0" w:line="240" w:lineRule="auto"/>
      </w:pPr>
      <w:r>
        <w:separator/>
      </w:r>
    </w:p>
  </w:endnote>
  <w:endnote w:type="continuationSeparator" w:id="1">
    <w:p w:rsidR="00464470" w:rsidRDefault="00464470" w:rsidP="00AA167B">
      <w:pPr>
        <w:spacing w:after="0" w:line="240" w:lineRule="auto"/>
      </w:pPr>
      <w:r>
        <w:continuationSeparator/>
      </w:r>
    </w:p>
  </w:endnote>
  <w:endnote w:id="2">
    <w:p w:rsidR="00AA167B" w:rsidRPr="00C00C44" w:rsidRDefault="00AA167B" w:rsidP="00AA167B">
      <w:pPr>
        <w:pStyle w:val="a5"/>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70" w:rsidRDefault="00464470" w:rsidP="00AA167B">
      <w:pPr>
        <w:spacing w:after="0" w:line="240" w:lineRule="auto"/>
      </w:pPr>
      <w:r>
        <w:separator/>
      </w:r>
    </w:p>
  </w:footnote>
  <w:footnote w:type="continuationSeparator" w:id="1">
    <w:p w:rsidR="00464470" w:rsidRDefault="00464470" w:rsidP="00AA167B">
      <w:pPr>
        <w:spacing w:after="0" w:line="240" w:lineRule="auto"/>
      </w:pPr>
      <w:r>
        <w:continuationSeparator/>
      </w:r>
    </w:p>
  </w:footnote>
  <w:footnote w:id="2">
    <w:p w:rsidR="00AA167B" w:rsidRPr="006B1771" w:rsidRDefault="00AA167B" w:rsidP="00AA167B">
      <w:pPr>
        <w:pStyle w:val="a8"/>
        <w:spacing w:after="0" w:line="240" w:lineRule="auto"/>
        <w:ind w:firstLine="709"/>
        <w:jc w:val="both"/>
        <w:rPr>
          <w:rFonts w:ascii="Times New Roman" w:hAnsi="Times New Roman"/>
          <w:sz w:val="18"/>
          <w:szCs w:val="18"/>
        </w:rPr>
      </w:pPr>
      <w:r w:rsidRPr="006B1771">
        <w:rPr>
          <w:rStyle w:val="aa"/>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3">
    <w:p w:rsidR="00AA167B" w:rsidRPr="00A71F25" w:rsidRDefault="00AA167B" w:rsidP="00AA167B">
      <w:pPr>
        <w:pStyle w:val="a8"/>
        <w:spacing w:after="0" w:line="240" w:lineRule="auto"/>
        <w:ind w:firstLine="709"/>
        <w:jc w:val="both"/>
        <w:rPr>
          <w:rFonts w:ascii="Times New Roman" w:hAnsi="Times New Roman"/>
        </w:rPr>
      </w:pPr>
      <w:r w:rsidRPr="006B1771">
        <w:rPr>
          <w:rStyle w:val="aa"/>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7B" w:rsidRPr="0002137C" w:rsidRDefault="00E661D5">
    <w:pPr>
      <w:pStyle w:val="a3"/>
      <w:jc w:val="center"/>
      <w:rPr>
        <w:rFonts w:ascii="Times New Roman" w:hAnsi="Times New Roman"/>
      </w:rPr>
    </w:pPr>
    <w:r w:rsidRPr="0002137C">
      <w:rPr>
        <w:rFonts w:ascii="Times New Roman" w:hAnsi="Times New Roman"/>
      </w:rPr>
      <w:fldChar w:fldCharType="begin"/>
    </w:r>
    <w:r w:rsidR="00AA167B" w:rsidRPr="0002137C">
      <w:rPr>
        <w:rFonts w:ascii="Times New Roman" w:hAnsi="Times New Roman"/>
      </w:rPr>
      <w:instrText xml:space="preserve"> PAGE   \* MERGEFORMAT </w:instrText>
    </w:r>
    <w:r w:rsidRPr="0002137C">
      <w:rPr>
        <w:rFonts w:ascii="Times New Roman" w:hAnsi="Times New Roman"/>
      </w:rPr>
      <w:fldChar w:fldCharType="separate"/>
    </w:r>
    <w:r w:rsidR="007C3702">
      <w:rPr>
        <w:rFonts w:ascii="Times New Roman" w:hAnsi="Times New Roman"/>
        <w:noProof/>
      </w:rPr>
      <w:t>2</w:t>
    </w:r>
    <w:r w:rsidRPr="0002137C">
      <w:rPr>
        <w:rFonts w:ascii="Times New Roman" w:hAnsi="Times New Roman"/>
      </w:rPr>
      <w:fldChar w:fldCharType="end"/>
    </w:r>
  </w:p>
  <w:p w:rsidR="00AA167B" w:rsidRDefault="00AA16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A167B"/>
    <w:rsid w:val="002006EA"/>
    <w:rsid w:val="00207192"/>
    <w:rsid w:val="00257DA6"/>
    <w:rsid w:val="003A6D89"/>
    <w:rsid w:val="003C2CA1"/>
    <w:rsid w:val="00464470"/>
    <w:rsid w:val="007871A9"/>
    <w:rsid w:val="007C3702"/>
    <w:rsid w:val="008176F0"/>
    <w:rsid w:val="0085175E"/>
    <w:rsid w:val="00876B43"/>
    <w:rsid w:val="008800C9"/>
    <w:rsid w:val="008A34EA"/>
    <w:rsid w:val="00A70BEE"/>
    <w:rsid w:val="00AA167B"/>
    <w:rsid w:val="00BA31A6"/>
    <w:rsid w:val="00D16513"/>
    <w:rsid w:val="00DD6D24"/>
    <w:rsid w:val="00E661D5"/>
    <w:rsid w:val="00F36535"/>
    <w:rsid w:val="00F702B4"/>
    <w:rsid w:val="00FC2F33"/>
    <w:rsid w:val="00FE5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7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167B"/>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AA167B"/>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A167B"/>
    <w:rPr>
      <w:rFonts w:ascii="Calibri" w:eastAsia="Times New Roman" w:hAnsi="Calibri" w:cs="Times New Roman"/>
      <w:sz w:val="20"/>
      <w:szCs w:val="20"/>
    </w:rPr>
  </w:style>
  <w:style w:type="paragraph" w:styleId="a5">
    <w:name w:val="endnote text"/>
    <w:basedOn w:val="a"/>
    <w:link w:val="a6"/>
    <w:uiPriority w:val="99"/>
    <w:semiHidden/>
    <w:unhideWhenUsed/>
    <w:rsid w:val="00AA167B"/>
    <w:rPr>
      <w:sz w:val="20"/>
      <w:szCs w:val="20"/>
    </w:rPr>
  </w:style>
  <w:style w:type="character" w:customStyle="1" w:styleId="a6">
    <w:name w:val="Текст концевой сноски Знак"/>
    <w:basedOn w:val="a0"/>
    <w:link w:val="a5"/>
    <w:uiPriority w:val="99"/>
    <w:semiHidden/>
    <w:rsid w:val="00AA167B"/>
    <w:rPr>
      <w:rFonts w:ascii="Calibri" w:eastAsia="Times New Roman" w:hAnsi="Calibri" w:cs="Times New Roman"/>
      <w:sz w:val="20"/>
      <w:szCs w:val="20"/>
    </w:rPr>
  </w:style>
  <w:style w:type="character" w:styleId="a7">
    <w:name w:val="endnote reference"/>
    <w:uiPriority w:val="99"/>
    <w:semiHidden/>
    <w:unhideWhenUsed/>
    <w:rsid w:val="00AA167B"/>
    <w:rPr>
      <w:vertAlign w:val="superscript"/>
    </w:rPr>
  </w:style>
  <w:style w:type="paragraph" w:styleId="a8">
    <w:name w:val="footnote text"/>
    <w:basedOn w:val="a"/>
    <w:link w:val="a9"/>
    <w:uiPriority w:val="99"/>
    <w:unhideWhenUsed/>
    <w:rsid w:val="00AA167B"/>
    <w:rPr>
      <w:sz w:val="20"/>
      <w:szCs w:val="20"/>
    </w:rPr>
  </w:style>
  <w:style w:type="character" w:customStyle="1" w:styleId="a9">
    <w:name w:val="Текст сноски Знак"/>
    <w:basedOn w:val="a0"/>
    <w:link w:val="a8"/>
    <w:uiPriority w:val="99"/>
    <w:rsid w:val="00AA167B"/>
    <w:rPr>
      <w:rFonts w:ascii="Calibri" w:eastAsia="Times New Roman" w:hAnsi="Calibri" w:cs="Times New Roman"/>
      <w:sz w:val="20"/>
      <w:szCs w:val="20"/>
    </w:rPr>
  </w:style>
  <w:style w:type="character" w:styleId="aa">
    <w:name w:val="footnote reference"/>
    <w:uiPriority w:val="99"/>
    <w:semiHidden/>
    <w:unhideWhenUsed/>
    <w:rsid w:val="00AA167B"/>
    <w:rPr>
      <w:vertAlign w:val="superscript"/>
    </w:rPr>
  </w:style>
  <w:style w:type="paragraph" w:styleId="ab">
    <w:name w:val="List Paragraph"/>
    <w:basedOn w:val="a"/>
    <w:uiPriority w:val="34"/>
    <w:qFormat/>
    <w:rsid w:val="00AA167B"/>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Zam-GLMH</dc:creator>
  <cp:lastModifiedBy>Zam-GLMH</cp:lastModifiedBy>
  <cp:revision>13</cp:revision>
  <dcterms:created xsi:type="dcterms:W3CDTF">2018-03-15T05:24:00Z</dcterms:created>
  <dcterms:modified xsi:type="dcterms:W3CDTF">2021-04-08T10:01:00Z</dcterms:modified>
</cp:coreProperties>
</file>